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DA" w:rsidRDefault="008229DA" w:rsidP="00822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8229DA" w:rsidRDefault="008229DA" w:rsidP="00822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51AD">
        <w:rPr>
          <w:rFonts w:asciiTheme="minorHAnsi" w:hAnsiTheme="minorHAnsi" w:cstheme="minorHAnsi"/>
          <w:b/>
          <w:color w:val="000000"/>
          <w:sz w:val="28"/>
          <w:szCs w:val="28"/>
        </w:rPr>
        <w:t>Solicitud Colaboradores de Investigación</w:t>
      </w:r>
    </w:p>
    <w:p w:rsidR="008229DA" w:rsidRPr="008A51AD" w:rsidRDefault="008229DA" w:rsidP="00822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8A51AD">
        <w:rPr>
          <w:rFonts w:asciiTheme="minorHAnsi" w:hAnsiTheme="minorHAnsi" w:cstheme="minorHAnsi"/>
          <w:b/>
          <w:color w:val="000000"/>
          <w:sz w:val="28"/>
          <w:szCs w:val="28"/>
        </w:rPr>
        <w:t>Convocatoria 20</w:t>
      </w:r>
      <w:r w:rsidR="00605BAA">
        <w:rPr>
          <w:rFonts w:asciiTheme="minorHAnsi" w:hAnsiTheme="minorHAnsi" w:cstheme="minorHAnsi"/>
          <w:b/>
          <w:sz w:val="28"/>
          <w:szCs w:val="28"/>
        </w:rPr>
        <w:t>23</w:t>
      </w:r>
    </w:p>
    <w:p w:rsidR="008229DA" w:rsidRPr="008A51AD" w:rsidRDefault="008229DA" w:rsidP="00822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  <w:sz w:val="16"/>
          <w:szCs w:val="16"/>
        </w:rPr>
      </w:pPr>
      <w:r w:rsidRPr="008A51AD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[Este formulario debe enviarse </w:t>
      </w:r>
      <w:r w:rsidR="00EA448E">
        <w:rPr>
          <w:rFonts w:asciiTheme="minorHAnsi" w:hAnsiTheme="minorHAnsi" w:cstheme="minorHAnsi"/>
          <w:b/>
          <w:color w:val="000000"/>
          <w:sz w:val="16"/>
          <w:szCs w:val="16"/>
        </w:rPr>
        <w:t>por correo electrónico</w:t>
      </w:r>
      <w:r w:rsidRPr="008A51AD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 a </w:t>
      </w:r>
      <w:hyperlink r:id="rId8">
        <w:r w:rsidRPr="008A51AD">
          <w:rPr>
            <w:rFonts w:asciiTheme="minorHAnsi" w:hAnsiTheme="minorHAnsi" w:cstheme="minorHAnsi"/>
            <w:color w:val="1155CC"/>
            <w:sz w:val="16"/>
            <w:szCs w:val="16"/>
            <w:u w:val="single"/>
          </w:rPr>
          <w:t>gpierotti@itba.edu.ar</w:t>
        </w:r>
      </w:hyperlink>
      <w:r w:rsidRPr="008A51AD">
        <w:rPr>
          <w:rFonts w:asciiTheme="minorHAnsi" w:hAnsiTheme="minorHAnsi" w:cstheme="minorHAnsi"/>
          <w:b/>
          <w:color w:val="000000"/>
          <w:sz w:val="16"/>
          <w:szCs w:val="16"/>
        </w:rPr>
        <w:t>]</w:t>
      </w:r>
    </w:p>
    <w:p w:rsidR="008229DA" w:rsidRPr="008A51AD" w:rsidRDefault="008229DA" w:rsidP="008229D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color w:val="000000"/>
        </w:rPr>
      </w:pPr>
    </w:p>
    <w:tbl>
      <w:tblPr>
        <w:tblStyle w:val="Cuadrculadetablaclara"/>
        <w:tblW w:w="9900" w:type="dxa"/>
        <w:tblLayout w:type="fixed"/>
        <w:tblLook w:val="04A0" w:firstRow="1" w:lastRow="0" w:firstColumn="1" w:lastColumn="0" w:noHBand="0" w:noVBand="1"/>
      </w:tblPr>
      <w:tblGrid>
        <w:gridCol w:w="9900"/>
      </w:tblGrid>
      <w:tr w:rsidR="008229DA" w:rsidRPr="008A51AD" w:rsidTr="004708A3">
        <w:tc>
          <w:tcPr>
            <w:tcW w:w="9900" w:type="dxa"/>
            <w:shd w:val="clear" w:color="auto" w:fill="D9D9D9" w:themeFill="background1" w:themeFillShade="D9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Solicitante </w:t>
            </w:r>
          </w:p>
        </w:tc>
      </w:tr>
      <w:tr w:rsidR="008229DA" w:rsidRPr="008A51AD" w:rsidTr="004708A3">
        <w:trPr>
          <w:trHeight w:val="674"/>
        </w:trPr>
        <w:tc>
          <w:tcPr>
            <w:tcW w:w="9900" w:type="dxa"/>
          </w:tcPr>
          <w:p w:rsidR="008229DA" w:rsidRPr="008A51AD" w:rsidRDefault="008229DA" w:rsidP="004708A3">
            <w:pPr>
              <w:pStyle w:val="Prrafodelista"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517" w:right="162"/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29DA" w:rsidRPr="008A51AD" w:rsidTr="004708A3">
        <w:trPr>
          <w:trHeight w:val="432"/>
        </w:trPr>
        <w:tc>
          <w:tcPr>
            <w:tcW w:w="9900" w:type="dxa"/>
            <w:shd w:val="clear" w:color="auto" w:fill="D9D9D9" w:themeFill="background1" w:themeFillShade="D9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Datos del alumno</w:t>
            </w:r>
          </w:p>
        </w:tc>
      </w:tr>
      <w:tr w:rsidR="008229DA" w:rsidRPr="008A51AD" w:rsidTr="004708A3">
        <w:tc>
          <w:tcPr>
            <w:tcW w:w="9900" w:type="dxa"/>
            <w:shd w:val="clear" w:color="auto" w:fill="F2F2F2" w:themeFill="background1" w:themeFillShade="F2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1"/>
                <w:numId w:val="10"/>
              </w:numPr>
              <w:spacing w:after="0" w:line="240" w:lineRule="auto"/>
              <w:ind w:left="517" w:right="162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Nombre</w:t>
            </w:r>
          </w:p>
        </w:tc>
      </w:tr>
      <w:tr w:rsidR="008229DA" w:rsidRPr="008A51AD" w:rsidTr="004708A3">
        <w:trPr>
          <w:trHeight w:val="576"/>
        </w:trPr>
        <w:tc>
          <w:tcPr>
            <w:tcW w:w="9900" w:type="dxa"/>
          </w:tcPr>
          <w:p w:rsidR="008229DA" w:rsidRPr="008A51AD" w:rsidRDefault="008229DA" w:rsidP="004708A3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404040"/>
              </w:rPr>
            </w:pPr>
          </w:p>
        </w:tc>
      </w:tr>
      <w:tr w:rsidR="008229DA" w:rsidRPr="008A51AD" w:rsidTr="004708A3">
        <w:tc>
          <w:tcPr>
            <w:tcW w:w="9900" w:type="dxa"/>
            <w:shd w:val="clear" w:color="auto" w:fill="F2F2F2" w:themeFill="background1" w:themeFillShade="F2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1"/>
                <w:numId w:val="10"/>
              </w:numPr>
              <w:spacing w:after="0" w:line="240" w:lineRule="auto"/>
              <w:ind w:left="517" w:right="162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Carrera e Institución</w:t>
            </w:r>
          </w:p>
        </w:tc>
      </w:tr>
      <w:tr w:rsidR="008229DA" w:rsidRPr="008A51AD" w:rsidTr="004708A3">
        <w:tc>
          <w:tcPr>
            <w:tcW w:w="9900" w:type="dxa"/>
          </w:tcPr>
          <w:p w:rsidR="008229DA" w:rsidRPr="008A51AD" w:rsidRDefault="008229DA" w:rsidP="004708A3">
            <w:pPr>
              <w:widowControl/>
              <w:jc w:val="both"/>
              <w:rPr>
                <w:rFonts w:asciiTheme="minorHAnsi" w:hAnsiTheme="minorHAnsi" w:cstheme="minorHAnsi"/>
                <w:color w:val="808080" w:themeColor="background1" w:themeShade="80"/>
              </w:rPr>
            </w:pPr>
          </w:p>
          <w:p w:rsidR="008229DA" w:rsidRPr="008A51AD" w:rsidRDefault="008229DA" w:rsidP="004708A3">
            <w:pPr>
              <w:widowControl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8229DA" w:rsidRPr="008A51AD" w:rsidTr="004708A3">
        <w:trPr>
          <w:trHeight w:val="432"/>
        </w:trPr>
        <w:tc>
          <w:tcPr>
            <w:tcW w:w="9900" w:type="dxa"/>
            <w:shd w:val="clear" w:color="auto" w:fill="D9D9D9" w:themeFill="background1" w:themeFillShade="D9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Proyecto de investigación al que se vincula</w:t>
            </w:r>
          </w:p>
        </w:tc>
      </w:tr>
      <w:tr w:rsidR="008229DA" w:rsidRPr="008A51AD" w:rsidTr="004708A3">
        <w:trPr>
          <w:trHeight w:val="323"/>
        </w:trPr>
        <w:tc>
          <w:tcPr>
            <w:tcW w:w="9900" w:type="dxa"/>
            <w:shd w:val="clear" w:color="auto" w:fill="F2F2F2" w:themeFill="background1" w:themeFillShade="F2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7" w:right="162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Título</w:t>
            </w:r>
          </w:p>
        </w:tc>
      </w:tr>
      <w:tr w:rsidR="008229DA" w:rsidRPr="008A51AD" w:rsidTr="004708A3">
        <w:trPr>
          <w:trHeight w:val="720"/>
        </w:trPr>
        <w:tc>
          <w:tcPr>
            <w:tcW w:w="9900" w:type="dxa"/>
          </w:tcPr>
          <w:p w:rsidR="008229DA" w:rsidRPr="008A51AD" w:rsidRDefault="008229DA" w:rsidP="004708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8229DA" w:rsidRPr="008A51AD" w:rsidTr="004708A3">
        <w:trPr>
          <w:trHeight w:val="216"/>
        </w:trPr>
        <w:tc>
          <w:tcPr>
            <w:tcW w:w="9900" w:type="dxa"/>
            <w:shd w:val="clear" w:color="auto" w:fill="F2F2F2" w:themeFill="background1" w:themeFillShade="F2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7" w:right="162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Institución financiadora</w:t>
            </w:r>
          </w:p>
        </w:tc>
      </w:tr>
      <w:tr w:rsidR="008229DA" w:rsidRPr="008A51AD" w:rsidTr="004708A3">
        <w:trPr>
          <w:trHeight w:val="818"/>
        </w:trPr>
        <w:tc>
          <w:tcPr>
            <w:tcW w:w="9900" w:type="dxa"/>
          </w:tcPr>
          <w:p w:rsidR="008229DA" w:rsidRPr="008A51AD" w:rsidRDefault="008229DA" w:rsidP="004708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229DA" w:rsidRPr="008A51AD" w:rsidTr="004708A3">
        <w:trPr>
          <w:trHeight w:val="279"/>
        </w:trPr>
        <w:tc>
          <w:tcPr>
            <w:tcW w:w="9900" w:type="dxa"/>
            <w:shd w:val="clear" w:color="auto" w:fill="F2F2F2" w:themeFill="background1" w:themeFillShade="F2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1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17" w:right="162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Resumen</w:t>
            </w:r>
          </w:p>
        </w:tc>
      </w:tr>
      <w:tr w:rsidR="008229DA" w:rsidRPr="008A51AD" w:rsidTr="004708A3">
        <w:trPr>
          <w:trHeight w:val="818"/>
        </w:trPr>
        <w:tc>
          <w:tcPr>
            <w:tcW w:w="9900" w:type="dxa"/>
          </w:tcPr>
          <w:p w:rsidR="008229DA" w:rsidRPr="008A51AD" w:rsidRDefault="008229DA" w:rsidP="004708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  <w:tr w:rsidR="008229DA" w:rsidRPr="008A51AD" w:rsidTr="004708A3">
        <w:trPr>
          <w:trHeight w:val="395"/>
        </w:trPr>
        <w:tc>
          <w:tcPr>
            <w:tcW w:w="9900" w:type="dxa"/>
            <w:shd w:val="clear" w:color="auto" w:fill="D9D9D9" w:themeFill="background1" w:themeFillShade="D9"/>
          </w:tcPr>
          <w:p w:rsidR="008229DA" w:rsidRPr="008A51AD" w:rsidRDefault="008229DA" w:rsidP="008229DA">
            <w:pPr>
              <w:pStyle w:val="Prrafodelista"/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A51AD">
              <w:rPr>
                <w:rFonts w:asciiTheme="minorHAnsi" w:hAnsiTheme="minorHAnsi" w:cstheme="minorHAnsi"/>
                <w:b/>
                <w:bCs/>
                <w:color w:val="000000"/>
              </w:rPr>
              <w:t>Tareas que realizará el colaborador</w:t>
            </w:r>
          </w:p>
        </w:tc>
      </w:tr>
      <w:tr w:rsidR="008229DA" w:rsidRPr="008A51AD" w:rsidTr="004708A3">
        <w:trPr>
          <w:trHeight w:val="1655"/>
        </w:trPr>
        <w:tc>
          <w:tcPr>
            <w:tcW w:w="9900" w:type="dxa"/>
          </w:tcPr>
          <w:p w:rsidR="008229DA" w:rsidRPr="008A51AD" w:rsidRDefault="008229DA" w:rsidP="004708A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67"/>
              <w:jc w:val="both"/>
              <w:rPr>
                <w:rFonts w:asciiTheme="minorHAnsi" w:hAnsiTheme="minorHAnsi" w:cstheme="minorHAnsi"/>
                <w:b/>
                <w:bCs/>
                <w:color w:val="808080" w:themeColor="background1" w:themeShade="80"/>
              </w:rPr>
            </w:pPr>
          </w:p>
        </w:tc>
      </w:tr>
    </w:tbl>
    <w:p w:rsidR="00D13E5D" w:rsidRDefault="00D13E5D" w:rsidP="00D73E44">
      <w:pPr>
        <w:jc w:val="both"/>
        <w:rPr>
          <w:rFonts w:ascii="Avenir LT 35 Light" w:hAnsi="Avenir LT 35 Light"/>
        </w:rPr>
      </w:pPr>
    </w:p>
    <w:p w:rsidR="00E63C76" w:rsidRPr="00D73E44" w:rsidRDefault="00E63C76" w:rsidP="00D73E44">
      <w:pPr>
        <w:jc w:val="both"/>
        <w:rPr>
          <w:rFonts w:ascii="Avenir LT 35 Light" w:hAnsi="Avenir LT 35 Light"/>
        </w:rPr>
      </w:pPr>
    </w:p>
    <w:sectPr w:rsidR="00E63C76" w:rsidRPr="00D73E44" w:rsidSect="005D16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54" w:right="907" w:bottom="1701" w:left="90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EA3" w:rsidRDefault="000F0EA3" w:rsidP="008A2646">
      <w:pPr>
        <w:spacing w:after="0" w:line="240" w:lineRule="auto"/>
      </w:pPr>
      <w:r>
        <w:separator/>
      </w:r>
    </w:p>
  </w:endnote>
  <w:endnote w:type="continuationSeparator" w:id="0">
    <w:p w:rsidR="000F0EA3" w:rsidRDefault="000F0EA3" w:rsidP="008A2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T 35 Light">
    <w:altName w:val="Corbel Light"/>
    <w:charset w:val="00"/>
    <w:family w:val="swiss"/>
    <w:pitch w:val="variable"/>
    <w:sig w:usb0="00000003" w:usb1="00000042" w:usb2="00000000" w:usb3="00000000" w:csb0="00000001" w:csb1="00000000"/>
  </w:font>
  <w:font w:name="Avenir LT Std 3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8E" w:rsidRDefault="00EA44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61F" w:rsidRPr="008A2646" w:rsidRDefault="00605BAA" w:rsidP="005D161F">
    <w:pPr>
      <w:pStyle w:val="Piedepgina"/>
      <w:rPr>
        <w:rFonts w:ascii="Avenir LT Std 35 Light" w:hAnsi="Avenir LT Std 35 Light"/>
        <w:color w:val="77777A"/>
        <w:sz w:val="18"/>
        <w:szCs w:val="18"/>
      </w:rPr>
    </w:pPr>
    <w:r>
      <w:rPr>
        <w:rFonts w:ascii="Avenir LT Std 35 Light" w:hAnsi="Avenir LT Std 35 Light"/>
        <w:color w:val="77777A"/>
        <w:sz w:val="18"/>
        <w:szCs w:val="18"/>
      </w:rPr>
      <w:t>Iguazú 341 – 2do piso</w:t>
    </w:r>
  </w:p>
  <w:p w:rsidR="005D161F" w:rsidRPr="008A2646" w:rsidRDefault="00EA448E" w:rsidP="005D161F">
    <w:pPr>
      <w:pStyle w:val="Piedepgina"/>
      <w:rPr>
        <w:rFonts w:ascii="Avenir LT Std 35 Light" w:hAnsi="Avenir LT Std 35 Light"/>
        <w:color w:val="77777A"/>
        <w:sz w:val="18"/>
        <w:szCs w:val="18"/>
      </w:rPr>
    </w:pPr>
    <w:r>
      <w:rPr>
        <w:rFonts w:ascii="Avenir LT Std 35 Light" w:hAnsi="Avenir LT Std 35 Light"/>
        <w:color w:val="77777A"/>
        <w:sz w:val="18"/>
        <w:szCs w:val="18"/>
      </w:rPr>
      <w:t>CP: 1437</w:t>
    </w:r>
    <w:r w:rsidR="005D161F">
      <w:rPr>
        <w:rFonts w:ascii="Avenir LT Std 35 Light" w:hAnsi="Avenir LT Std 35 Light"/>
        <w:color w:val="77777A"/>
        <w:sz w:val="18"/>
        <w:szCs w:val="18"/>
      </w:rPr>
      <w:t xml:space="preserve"> </w:t>
    </w:r>
    <w:r>
      <w:rPr>
        <w:rFonts w:ascii="Avenir LT Std 35 Light" w:hAnsi="Avenir LT Std 35 Light"/>
        <w:color w:val="77777A"/>
        <w:sz w:val="18"/>
        <w:szCs w:val="18"/>
      </w:rPr>
      <w:t>–</w:t>
    </w:r>
    <w:r w:rsidR="005D161F">
      <w:rPr>
        <w:rFonts w:ascii="Avenir LT Std 35 Light" w:hAnsi="Avenir LT Std 35 Light"/>
        <w:color w:val="77777A"/>
        <w:sz w:val="18"/>
        <w:szCs w:val="18"/>
      </w:rPr>
      <w:t xml:space="preserve"> </w:t>
    </w:r>
    <w:r>
      <w:rPr>
        <w:rFonts w:ascii="Avenir LT Std 35 Light" w:hAnsi="Avenir LT Std 35 Light"/>
        <w:color w:val="77777A"/>
        <w:sz w:val="18"/>
        <w:szCs w:val="18"/>
      </w:rPr>
      <w:t xml:space="preserve">Ciudad autónoma de </w:t>
    </w:r>
    <w:r w:rsidR="005D161F">
      <w:rPr>
        <w:rFonts w:ascii="Avenir LT Std 35 Light" w:hAnsi="Avenir LT Std 35 Light"/>
        <w:color w:val="77777A"/>
        <w:sz w:val="18"/>
        <w:szCs w:val="18"/>
      </w:rPr>
      <w:t>Buenos A</w:t>
    </w:r>
    <w:r w:rsidR="005D161F" w:rsidRPr="008A2646">
      <w:rPr>
        <w:rFonts w:ascii="Avenir LT Std 35 Light" w:hAnsi="Avenir LT Std 35 Light"/>
        <w:color w:val="77777A"/>
        <w:sz w:val="18"/>
        <w:szCs w:val="18"/>
      </w:rPr>
      <w:t>ires</w:t>
    </w:r>
    <w:r w:rsidR="005D161F">
      <w:rPr>
        <w:rFonts w:ascii="Avenir LT Std 35 Light" w:hAnsi="Avenir LT Std 35 Light"/>
        <w:color w:val="77777A"/>
        <w:sz w:val="18"/>
        <w:szCs w:val="18"/>
      </w:rPr>
      <w:t xml:space="preserve"> </w:t>
    </w:r>
    <w:r w:rsidR="005D161F" w:rsidRPr="008A2646">
      <w:rPr>
        <w:rFonts w:ascii="Avenir LT Std 35 Light" w:hAnsi="Avenir LT Std 35 Light"/>
        <w:color w:val="77777A"/>
        <w:sz w:val="18"/>
        <w:szCs w:val="18"/>
      </w:rPr>
      <w:t xml:space="preserve">- </w:t>
    </w:r>
    <w:bookmarkStart w:id="0" w:name="_GoBack"/>
    <w:r w:rsidR="005D161F" w:rsidRPr="008A2646">
      <w:rPr>
        <w:rFonts w:ascii="Avenir LT Std 35 Light" w:hAnsi="Avenir LT Std 35 Light"/>
        <w:color w:val="77777A"/>
        <w:sz w:val="18"/>
        <w:szCs w:val="18"/>
      </w:rPr>
      <w:t>Argentina</w:t>
    </w:r>
    <w:bookmarkEnd w:id="0"/>
  </w:p>
  <w:p w:rsidR="005D161F" w:rsidRPr="008A2646" w:rsidRDefault="005D161F" w:rsidP="005D161F">
    <w:pPr>
      <w:pStyle w:val="Piedepgina"/>
      <w:rPr>
        <w:rFonts w:ascii="Avenir LT Std 35 Light" w:hAnsi="Avenir LT Std 35 Light"/>
        <w:color w:val="77777A"/>
        <w:sz w:val="18"/>
        <w:szCs w:val="18"/>
      </w:rPr>
    </w:pPr>
    <w:r w:rsidRPr="008A2646">
      <w:rPr>
        <w:rFonts w:ascii="Avenir LT Std 35 Light" w:hAnsi="Avenir LT Std 35 Light"/>
        <w:color w:val="77777A"/>
        <w:sz w:val="18"/>
        <w:szCs w:val="18"/>
      </w:rPr>
      <w:t>T</w:t>
    </w:r>
    <w:r w:rsidR="00605BAA">
      <w:rPr>
        <w:rFonts w:ascii="Avenir LT Std 35 Light" w:hAnsi="Avenir LT Std 35 Light"/>
        <w:color w:val="77777A"/>
        <w:sz w:val="18"/>
        <w:szCs w:val="18"/>
      </w:rPr>
      <w:t>el</w:t>
    </w:r>
    <w:r w:rsidRPr="008A2646">
      <w:rPr>
        <w:rFonts w:ascii="Avenir LT Std 35 Light" w:hAnsi="Avenir LT Std 35 Light"/>
        <w:color w:val="77777A"/>
        <w:sz w:val="18"/>
        <w:szCs w:val="18"/>
      </w:rPr>
      <w:t>.</w:t>
    </w:r>
    <w:r w:rsidR="00605BAA">
      <w:rPr>
        <w:rFonts w:ascii="Avenir LT Std 35 Light" w:hAnsi="Avenir LT Std 35 Light"/>
        <w:color w:val="77777A"/>
        <w:sz w:val="18"/>
        <w:szCs w:val="18"/>
      </w:rPr>
      <w:t>:</w:t>
    </w:r>
    <w:r w:rsidRPr="008A2646">
      <w:rPr>
        <w:rFonts w:ascii="Avenir LT Std 35 Light" w:hAnsi="Avenir LT Std 35 Light"/>
        <w:color w:val="77777A"/>
        <w:sz w:val="18"/>
        <w:szCs w:val="18"/>
      </w:rPr>
      <w:t xml:space="preserve"> (5411) </w:t>
    </w:r>
    <w:r w:rsidR="00EA448E" w:rsidRPr="00EA448E">
      <w:rPr>
        <w:rFonts w:ascii="Avenir LT Std 35 Light" w:hAnsi="Avenir LT Std 35 Light"/>
        <w:color w:val="77777A"/>
        <w:sz w:val="18"/>
        <w:szCs w:val="18"/>
      </w:rPr>
      <w:t>3754-4869</w:t>
    </w:r>
  </w:p>
  <w:p w:rsidR="005D161F" w:rsidRPr="00D13E5D" w:rsidRDefault="005D161F" w:rsidP="005D161F">
    <w:pPr>
      <w:pStyle w:val="Piedepgina"/>
      <w:rPr>
        <w:rFonts w:ascii="Avenir LT Std 35 Light" w:hAnsi="Avenir LT Std 35 Light"/>
        <w:color w:val="00548B"/>
        <w:sz w:val="18"/>
        <w:szCs w:val="18"/>
      </w:rPr>
    </w:pPr>
    <w:r w:rsidRPr="008A2646">
      <w:rPr>
        <w:rFonts w:ascii="Avenir LT Std 35 Light" w:hAnsi="Avenir LT Std 35 Light"/>
        <w:color w:val="00548B"/>
        <w:sz w:val="18"/>
        <w:szCs w:val="18"/>
      </w:rPr>
      <w:t>www.itba.edu.ar</w:t>
    </w:r>
  </w:p>
  <w:p w:rsidR="005D161F" w:rsidRDefault="005D161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5D" w:rsidRPr="008A2646" w:rsidRDefault="00D13E5D" w:rsidP="00D13E5D">
    <w:pPr>
      <w:pStyle w:val="Piedepgina"/>
      <w:rPr>
        <w:rFonts w:ascii="Avenir LT Std 35 Light" w:hAnsi="Avenir LT Std 35 Light"/>
        <w:color w:val="77777A"/>
        <w:sz w:val="18"/>
        <w:szCs w:val="18"/>
      </w:rPr>
    </w:pPr>
    <w:r w:rsidRPr="008A2646">
      <w:rPr>
        <w:rFonts w:ascii="Avenir LT Std 35 Light" w:hAnsi="Avenir LT Std 35 Light"/>
        <w:color w:val="77777A"/>
        <w:sz w:val="18"/>
        <w:szCs w:val="18"/>
      </w:rPr>
      <w:t>Av. Eduardo Madero 399</w:t>
    </w:r>
  </w:p>
  <w:p w:rsidR="00D13E5D" w:rsidRPr="008A2646" w:rsidRDefault="00555691" w:rsidP="00D13E5D">
    <w:pPr>
      <w:pStyle w:val="Piedepgina"/>
      <w:rPr>
        <w:rFonts w:ascii="Avenir LT Std 35 Light" w:hAnsi="Avenir LT Std 35 Light"/>
        <w:color w:val="77777A"/>
        <w:sz w:val="18"/>
        <w:szCs w:val="18"/>
      </w:rPr>
    </w:pPr>
    <w:r>
      <w:rPr>
        <w:rFonts w:ascii="Avenir LT Std 35 Light" w:hAnsi="Avenir LT Std 35 Light"/>
        <w:color w:val="77777A"/>
        <w:sz w:val="18"/>
        <w:szCs w:val="18"/>
      </w:rPr>
      <w:t>C1106ACD - Buenos A</w:t>
    </w:r>
    <w:r w:rsidR="00D13E5D" w:rsidRPr="008A2646">
      <w:rPr>
        <w:rFonts w:ascii="Avenir LT Std 35 Light" w:hAnsi="Avenir LT Std 35 Light"/>
        <w:color w:val="77777A"/>
        <w:sz w:val="18"/>
        <w:szCs w:val="18"/>
      </w:rPr>
      <w:t>ires</w:t>
    </w:r>
    <w:r>
      <w:rPr>
        <w:rFonts w:ascii="Avenir LT Std 35 Light" w:hAnsi="Avenir LT Std 35 Light"/>
        <w:color w:val="77777A"/>
        <w:sz w:val="18"/>
        <w:szCs w:val="18"/>
      </w:rPr>
      <w:t xml:space="preserve"> </w:t>
    </w:r>
    <w:r w:rsidR="00D13E5D" w:rsidRPr="008A2646">
      <w:rPr>
        <w:rFonts w:ascii="Avenir LT Std 35 Light" w:hAnsi="Avenir LT Std 35 Light"/>
        <w:color w:val="77777A"/>
        <w:sz w:val="18"/>
        <w:szCs w:val="18"/>
      </w:rPr>
      <w:t>- Argentina</w:t>
    </w:r>
  </w:p>
  <w:p w:rsidR="00D13E5D" w:rsidRPr="008A2646" w:rsidRDefault="00D13E5D" w:rsidP="00D13E5D">
    <w:pPr>
      <w:pStyle w:val="Piedepgina"/>
      <w:rPr>
        <w:rFonts w:ascii="Avenir LT Std 35 Light" w:hAnsi="Avenir LT Std 35 Light"/>
        <w:color w:val="77777A"/>
        <w:sz w:val="18"/>
        <w:szCs w:val="18"/>
      </w:rPr>
    </w:pPr>
    <w:r w:rsidRPr="008A2646">
      <w:rPr>
        <w:rFonts w:ascii="Avenir LT Std 35 Light" w:hAnsi="Avenir LT Std 35 Light"/>
        <w:color w:val="77777A"/>
        <w:sz w:val="18"/>
        <w:szCs w:val="18"/>
      </w:rPr>
      <w:t xml:space="preserve">T. (5411) </w:t>
    </w:r>
    <w:r w:rsidR="005D161F">
      <w:rPr>
        <w:rFonts w:ascii="Avenir LT Std 35 Light" w:hAnsi="Avenir LT Std 35 Light"/>
        <w:color w:val="77777A"/>
        <w:sz w:val="18"/>
        <w:szCs w:val="18"/>
      </w:rPr>
      <w:t>0810-222-4822</w:t>
    </w:r>
  </w:p>
  <w:p w:rsidR="00D13E5D" w:rsidRPr="00D13E5D" w:rsidRDefault="00D13E5D" w:rsidP="00D13E5D">
    <w:pPr>
      <w:pStyle w:val="Piedepgina"/>
      <w:rPr>
        <w:rFonts w:ascii="Avenir LT Std 35 Light" w:hAnsi="Avenir LT Std 35 Light"/>
        <w:color w:val="00548B"/>
        <w:sz w:val="18"/>
        <w:szCs w:val="18"/>
      </w:rPr>
    </w:pPr>
    <w:r w:rsidRPr="008A2646">
      <w:rPr>
        <w:rFonts w:ascii="Avenir LT Std 35 Light" w:hAnsi="Avenir LT Std 35 Light"/>
        <w:color w:val="00548B"/>
        <w:sz w:val="18"/>
        <w:szCs w:val="18"/>
      </w:rPr>
      <w:t>www.itba.edu.ar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EA3" w:rsidRDefault="000F0EA3" w:rsidP="008A2646">
      <w:pPr>
        <w:spacing w:after="0" w:line="240" w:lineRule="auto"/>
      </w:pPr>
      <w:r>
        <w:separator/>
      </w:r>
    </w:p>
  </w:footnote>
  <w:footnote w:type="continuationSeparator" w:id="0">
    <w:p w:rsidR="000F0EA3" w:rsidRDefault="000F0EA3" w:rsidP="008A2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48E" w:rsidRDefault="00EA44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646" w:rsidRPr="008A2646" w:rsidRDefault="00B72840" w:rsidP="008A2646">
    <w:pPr>
      <w:pStyle w:val="Encabezado"/>
      <w:jc w:val="right"/>
      <w:rPr>
        <w:color w:val="77777A"/>
      </w:rPr>
    </w:pPr>
    <w:r w:rsidRPr="00D13E5D">
      <w:rPr>
        <w:noProof/>
        <w:color w:val="77777A"/>
        <w:lang w:eastAsia="es-AR"/>
      </w:rPr>
      <w:drawing>
        <wp:inline distT="0" distB="0" distL="0" distR="0">
          <wp:extent cx="894715" cy="5568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E5D" w:rsidRDefault="00B72840" w:rsidP="00D13E5D">
    <w:pPr>
      <w:pStyle w:val="Encabezado"/>
      <w:jc w:val="right"/>
    </w:pPr>
    <w:r w:rsidRPr="00D13E5D">
      <w:rPr>
        <w:noProof/>
        <w:color w:val="77777A"/>
        <w:lang w:eastAsia="es-AR"/>
      </w:rPr>
      <w:drawing>
        <wp:inline distT="0" distB="0" distL="0" distR="0">
          <wp:extent cx="894715" cy="556895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1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66F86"/>
    <w:multiLevelType w:val="multilevel"/>
    <w:tmpl w:val="891A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604155"/>
    <w:multiLevelType w:val="multilevel"/>
    <w:tmpl w:val="5448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94A3D"/>
    <w:multiLevelType w:val="multilevel"/>
    <w:tmpl w:val="B3FE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96C57"/>
    <w:multiLevelType w:val="hybridMultilevel"/>
    <w:tmpl w:val="0926577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C68EA"/>
    <w:multiLevelType w:val="multilevel"/>
    <w:tmpl w:val="372E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D41BA4"/>
    <w:multiLevelType w:val="multilevel"/>
    <w:tmpl w:val="227A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04F2E"/>
    <w:multiLevelType w:val="hybridMultilevel"/>
    <w:tmpl w:val="B3F2F0B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70A03"/>
    <w:multiLevelType w:val="multilevel"/>
    <w:tmpl w:val="AC801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0F4127"/>
    <w:multiLevelType w:val="hybridMultilevel"/>
    <w:tmpl w:val="879AA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100A3"/>
    <w:multiLevelType w:val="multilevel"/>
    <w:tmpl w:val="57164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46"/>
    <w:rsid w:val="00065355"/>
    <w:rsid w:val="000D1CC5"/>
    <w:rsid w:val="000F0EA3"/>
    <w:rsid w:val="00165BFB"/>
    <w:rsid w:val="00180547"/>
    <w:rsid w:val="001C6706"/>
    <w:rsid w:val="00322E3C"/>
    <w:rsid w:val="00555691"/>
    <w:rsid w:val="005D161F"/>
    <w:rsid w:val="00605BAA"/>
    <w:rsid w:val="006379DF"/>
    <w:rsid w:val="006B33B9"/>
    <w:rsid w:val="006F2B05"/>
    <w:rsid w:val="008229DA"/>
    <w:rsid w:val="008A2646"/>
    <w:rsid w:val="00B72840"/>
    <w:rsid w:val="00BA36F7"/>
    <w:rsid w:val="00BF02DA"/>
    <w:rsid w:val="00C11A4B"/>
    <w:rsid w:val="00C557F7"/>
    <w:rsid w:val="00D13E5D"/>
    <w:rsid w:val="00D73E44"/>
    <w:rsid w:val="00E63C76"/>
    <w:rsid w:val="00EA448E"/>
    <w:rsid w:val="00FC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076DE5"/>
  <w15:docId w15:val="{0000DF76-2E86-4A83-AE29-72D86F3B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1A4B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646"/>
  </w:style>
  <w:style w:type="paragraph" w:styleId="Piedepgina">
    <w:name w:val="footer"/>
    <w:basedOn w:val="Normal"/>
    <w:link w:val="PiedepginaCar"/>
    <w:uiPriority w:val="99"/>
    <w:unhideWhenUsed/>
    <w:rsid w:val="008A26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646"/>
  </w:style>
  <w:style w:type="character" w:styleId="Hipervnculo">
    <w:name w:val="Hyperlink"/>
    <w:uiPriority w:val="99"/>
    <w:unhideWhenUsed/>
    <w:rsid w:val="00D13E5D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6F7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D16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5D161F"/>
    <w:pPr>
      <w:ind w:left="720"/>
      <w:contextualSpacing/>
    </w:pPr>
  </w:style>
  <w:style w:type="table" w:styleId="Cuadrculadetablaclara">
    <w:name w:val="Grid Table Light"/>
    <w:basedOn w:val="Tablanormal"/>
    <w:uiPriority w:val="40"/>
    <w:rsid w:val="008229DA"/>
    <w:pPr>
      <w:widowControl w:val="0"/>
    </w:pPr>
    <w:rPr>
      <w:rFonts w:ascii="Times New Roman" w:eastAsia="Times New Roman" w:hAnsi="Times New Roman"/>
      <w:sz w:val="24"/>
      <w:szCs w:val="24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ierotti@itba.edu.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623B-C5A9-4B13-8354-967F70A21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Done!</dc:creator>
  <cp:lastModifiedBy>Gustavo Javier Pierotti</cp:lastModifiedBy>
  <cp:revision>2</cp:revision>
  <cp:lastPrinted>2019-01-24T13:27:00Z</cp:lastPrinted>
  <dcterms:created xsi:type="dcterms:W3CDTF">2022-10-24T17:21:00Z</dcterms:created>
  <dcterms:modified xsi:type="dcterms:W3CDTF">2022-10-24T17:21:00Z</dcterms:modified>
</cp:coreProperties>
</file>